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AAE" w:rsidRDefault="00317AAE" w:rsidP="00317AAE">
      <w:pPr>
        <w:pStyle w:val="NormalWeb"/>
        <w:shd w:val="clear" w:color="auto" w:fill="FFFFFF"/>
        <w:spacing w:before="120" w:beforeAutospacing="0" w:after="210" w:afterAutospacing="0" w:line="288" w:lineRule="atLeast"/>
        <w:jc w:val="center"/>
        <w:rPr>
          <w:rFonts w:ascii="Helvetica" w:hAnsi="Helvetica" w:cs="Helvetica"/>
          <w:color w:val="222222"/>
          <w:sz w:val="18"/>
          <w:szCs w:val="18"/>
        </w:rPr>
      </w:pPr>
      <w:r>
        <w:rPr>
          <w:rStyle w:val="Forte"/>
          <w:rFonts w:ascii="Verdana" w:hAnsi="Verdana" w:cs="Helvetica"/>
          <w:color w:val="222222"/>
          <w:sz w:val="18"/>
          <w:szCs w:val="18"/>
        </w:rPr>
        <w:t xml:space="preserve">Aves observadas na saída de campo </w:t>
      </w:r>
      <w:r w:rsidR="007064E5">
        <w:rPr>
          <w:rStyle w:val="Forte"/>
          <w:rFonts w:ascii="Verdana" w:hAnsi="Verdana" w:cs="Helvetica"/>
          <w:color w:val="222222"/>
          <w:sz w:val="18"/>
          <w:szCs w:val="18"/>
        </w:rPr>
        <w:t xml:space="preserve">da reunião </w:t>
      </w:r>
      <w:r>
        <w:rPr>
          <w:rStyle w:val="Forte"/>
          <w:rFonts w:ascii="Verdana" w:hAnsi="Verdana" w:cs="Helvetica"/>
          <w:color w:val="222222"/>
          <w:sz w:val="18"/>
          <w:szCs w:val="18"/>
        </w:rPr>
        <w:t>do COA–POA</w:t>
      </w:r>
    </w:p>
    <w:p w:rsidR="00317AAE" w:rsidRDefault="00317AAE" w:rsidP="00317AAE">
      <w:pPr>
        <w:pStyle w:val="NormalWeb"/>
        <w:shd w:val="clear" w:color="auto" w:fill="FFFFFF"/>
        <w:spacing w:before="120" w:beforeAutospacing="0" w:after="210" w:afterAutospacing="0" w:line="288" w:lineRule="atLeast"/>
        <w:jc w:val="center"/>
        <w:rPr>
          <w:rFonts w:ascii="Helvetica" w:hAnsi="Helvetica" w:cs="Helvetica"/>
          <w:color w:val="222222"/>
          <w:sz w:val="18"/>
          <w:szCs w:val="18"/>
        </w:rPr>
      </w:pPr>
      <w:r>
        <w:rPr>
          <w:rStyle w:val="Forte"/>
          <w:rFonts w:ascii="Verdana" w:hAnsi="Verdana" w:cs="Helvetica"/>
          <w:color w:val="222222"/>
          <w:sz w:val="18"/>
          <w:szCs w:val="18"/>
        </w:rPr>
        <w:t xml:space="preserve">de </w:t>
      </w:r>
      <w:r w:rsidR="007064E5">
        <w:rPr>
          <w:rStyle w:val="Forte"/>
          <w:rFonts w:ascii="Verdana" w:hAnsi="Verdana" w:cs="Helvetica"/>
          <w:color w:val="222222"/>
          <w:sz w:val="18"/>
          <w:szCs w:val="18"/>
        </w:rPr>
        <w:t>05</w:t>
      </w:r>
      <w:r>
        <w:rPr>
          <w:rStyle w:val="Forte"/>
          <w:rFonts w:ascii="Verdana" w:hAnsi="Verdana" w:cs="Helvetica"/>
          <w:color w:val="222222"/>
          <w:sz w:val="18"/>
          <w:szCs w:val="18"/>
        </w:rPr>
        <w:t xml:space="preserve"> de </w:t>
      </w:r>
      <w:r w:rsidR="007064E5">
        <w:rPr>
          <w:rStyle w:val="Forte"/>
          <w:rFonts w:ascii="Verdana" w:hAnsi="Verdana" w:cs="Helvetica"/>
          <w:color w:val="222222"/>
          <w:sz w:val="18"/>
          <w:szCs w:val="18"/>
        </w:rPr>
        <w:t>março</w:t>
      </w:r>
      <w:r>
        <w:rPr>
          <w:rStyle w:val="Forte"/>
          <w:rFonts w:ascii="Verdana" w:hAnsi="Verdana" w:cs="Helvetica"/>
          <w:color w:val="222222"/>
          <w:sz w:val="18"/>
          <w:szCs w:val="18"/>
        </w:rPr>
        <w:t xml:space="preserve"> de 2016</w:t>
      </w:r>
    </w:p>
    <w:p w:rsidR="00317AAE" w:rsidRDefault="00317AAE" w:rsidP="00317AAE">
      <w:pPr>
        <w:pStyle w:val="NormalWeb"/>
        <w:shd w:val="clear" w:color="auto" w:fill="FFFFFF"/>
        <w:spacing w:before="120" w:beforeAutospacing="0" w:after="210" w:afterAutospacing="0" w:line="288" w:lineRule="atLeast"/>
        <w:rPr>
          <w:rFonts w:ascii="Helvetica" w:hAnsi="Helvetica" w:cs="Helvetica"/>
          <w:color w:val="222222"/>
          <w:sz w:val="18"/>
          <w:szCs w:val="18"/>
        </w:rPr>
      </w:pPr>
      <w:r>
        <w:rPr>
          <w:rFonts w:ascii="Verdana" w:hAnsi="Verdana" w:cs="Helvetica"/>
          <w:color w:val="222222"/>
          <w:sz w:val="18"/>
          <w:szCs w:val="18"/>
        </w:rPr>
        <w:t>Local: Jardim Botânico de Porto Alegre</w:t>
      </w:r>
    </w:p>
    <w:p w:rsidR="00317AAE" w:rsidRDefault="007064E5" w:rsidP="00317AAE">
      <w:pPr>
        <w:pStyle w:val="NormalWeb"/>
        <w:shd w:val="clear" w:color="auto" w:fill="FFFFFF"/>
        <w:spacing w:before="120" w:beforeAutospacing="0" w:after="210" w:afterAutospacing="0" w:line="288" w:lineRule="atLeast"/>
        <w:rPr>
          <w:rFonts w:ascii="Helvetica" w:hAnsi="Helvetica" w:cs="Helvetica"/>
          <w:color w:val="222222"/>
          <w:sz w:val="18"/>
          <w:szCs w:val="18"/>
        </w:rPr>
      </w:pPr>
      <w:r>
        <w:rPr>
          <w:rFonts w:ascii="Verdana" w:hAnsi="Verdana" w:cs="Helvetica"/>
          <w:color w:val="222222"/>
          <w:sz w:val="18"/>
          <w:szCs w:val="18"/>
        </w:rPr>
        <w:t>Data e horário: 05</w:t>
      </w:r>
      <w:r w:rsidR="00317AAE">
        <w:rPr>
          <w:rFonts w:ascii="Verdana" w:hAnsi="Verdana" w:cs="Helvetica"/>
          <w:color w:val="222222"/>
          <w:sz w:val="18"/>
          <w:szCs w:val="18"/>
        </w:rPr>
        <w:t>/0</w:t>
      </w:r>
      <w:r>
        <w:rPr>
          <w:rFonts w:ascii="Verdana" w:hAnsi="Verdana" w:cs="Helvetica"/>
          <w:color w:val="222222"/>
          <w:sz w:val="18"/>
          <w:szCs w:val="18"/>
        </w:rPr>
        <w:t>3/2016, das 8 às 9</w:t>
      </w:r>
      <w:r w:rsidR="00317AAE">
        <w:rPr>
          <w:rFonts w:ascii="Verdana" w:hAnsi="Verdana" w:cs="Helvetica"/>
          <w:color w:val="222222"/>
          <w:sz w:val="18"/>
          <w:szCs w:val="18"/>
        </w:rPr>
        <w:t>h</w:t>
      </w:r>
    </w:p>
    <w:p w:rsidR="00317AAE" w:rsidRDefault="00317AAE" w:rsidP="00317AAE">
      <w:pPr>
        <w:pStyle w:val="NormalWeb"/>
        <w:shd w:val="clear" w:color="auto" w:fill="FFFFFF"/>
        <w:spacing w:before="120" w:beforeAutospacing="0" w:after="210" w:afterAutospacing="0" w:line="288" w:lineRule="atLeast"/>
        <w:rPr>
          <w:rFonts w:ascii="Helvetica" w:hAnsi="Helvetica" w:cs="Helvetica"/>
          <w:color w:val="222222"/>
          <w:sz w:val="18"/>
          <w:szCs w:val="18"/>
        </w:rPr>
      </w:pPr>
      <w:r>
        <w:rPr>
          <w:rFonts w:ascii="Verdana" w:hAnsi="Verdana" w:cs="Helvetica"/>
          <w:color w:val="222222"/>
          <w:sz w:val="18"/>
          <w:szCs w:val="18"/>
        </w:rPr>
        <w:t>Condições do tempo: Ensolarado, temperatura amena</w:t>
      </w:r>
    </w:p>
    <w:p w:rsidR="00317AAE" w:rsidRDefault="00317AAE" w:rsidP="00317AAE">
      <w:pPr>
        <w:pStyle w:val="NormalWeb"/>
        <w:shd w:val="clear" w:color="auto" w:fill="FFFFFF"/>
        <w:spacing w:before="120" w:beforeAutospacing="0" w:after="210" w:afterAutospacing="0" w:line="288" w:lineRule="atLeast"/>
        <w:rPr>
          <w:rFonts w:ascii="Helvetica" w:hAnsi="Helvetica" w:cs="Helvetica"/>
          <w:color w:val="222222"/>
          <w:sz w:val="18"/>
          <w:szCs w:val="18"/>
        </w:rPr>
      </w:pPr>
      <w:r>
        <w:rPr>
          <w:rFonts w:ascii="Verdana" w:hAnsi="Verdana" w:cs="Helvetica"/>
          <w:color w:val="222222"/>
          <w:sz w:val="18"/>
          <w:szCs w:val="18"/>
        </w:rPr>
        <w:t>Número de participantes</w:t>
      </w:r>
      <w:r w:rsidR="0005663D">
        <w:rPr>
          <w:rFonts w:ascii="Verdana" w:hAnsi="Verdana" w:cs="Helvetica"/>
          <w:color w:val="222222"/>
          <w:sz w:val="18"/>
          <w:szCs w:val="18"/>
        </w:rPr>
        <w:t xml:space="preserve"> na saída</w:t>
      </w:r>
      <w:r>
        <w:rPr>
          <w:rFonts w:ascii="Verdana" w:hAnsi="Verdana" w:cs="Helvetica"/>
          <w:color w:val="222222"/>
          <w:sz w:val="18"/>
          <w:szCs w:val="18"/>
        </w:rPr>
        <w:t xml:space="preserve">: </w:t>
      </w:r>
      <w:r w:rsidR="001B1CB0">
        <w:rPr>
          <w:rFonts w:ascii="Verdana" w:hAnsi="Verdana" w:cs="Helvetica"/>
          <w:color w:val="222222"/>
          <w:sz w:val="18"/>
          <w:szCs w:val="18"/>
        </w:rPr>
        <w:t>14</w:t>
      </w:r>
    </w:p>
    <w:p w:rsidR="00317AAE" w:rsidRDefault="00317AAE" w:rsidP="00317AAE">
      <w:pPr>
        <w:pStyle w:val="NormalWeb"/>
        <w:shd w:val="clear" w:color="auto" w:fill="FFFFFF"/>
        <w:spacing w:before="120" w:beforeAutospacing="0" w:after="210" w:afterAutospacing="0" w:line="288" w:lineRule="atLeast"/>
        <w:rPr>
          <w:rFonts w:ascii="Helvetica" w:hAnsi="Helvetica" w:cs="Helvetica"/>
          <w:color w:val="222222"/>
          <w:sz w:val="18"/>
          <w:szCs w:val="18"/>
        </w:rPr>
      </w:pPr>
      <w:r>
        <w:rPr>
          <w:rFonts w:ascii="Verdana" w:hAnsi="Verdana" w:cs="Helvetica"/>
          <w:color w:val="222222"/>
          <w:sz w:val="18"/>
          <w:szCs w:val="18"/>
        </w:rPr>
        <w:t xml:space="preserve">Total de espécies registradas: </w:t>
      </w:r>
      <w:r w:rsidR="007064E5">
        <w:rPr>
          <w:rFonts w:ascii="Verdana" w:hAnsi="Verdana" w:cs="Helvetica"/>
          <w:color w:val="222222"/>
          <w:sz w:val="18"/>
          <w:szCs w:val="18"/>
        </w:rPr>
        <w:t>24</w:t>
      </w:r>
    </w:p>
    <w:p w:rsidR="006B14F5" w:rsidRDefault="006B14F5" w:rsidP="006B14F5">
      <w:pPr>
        <w:rPr>
          <w:b/>
        </w:rPr>
      </w:pPr>
    </w:p>
    <w:p w:rsidR="00317AAE" w:rsidRPr="00317AAE" w:rsidRDefault="00317AAE" w:rsidP="006B14F5">
      <w:pPr>
        <w:rPr>
          <w:b/>
        </w:rPr>
      </w:pPr>
      <w:r w:rsidRPr="00317AAE">
        <w:rPr>
          <w:b/>
        </w:rPr>
        <w:t>Lista das espécies:</w:t>
      </w:r>
    </w:p>
    <w:tbl>
      <w:tblPr>
        <w:tblW w:w="10280" w:type="dxa"/>
        <w:jc w:val="center"/>
        <w:tblInd w:w="-740" w:type="dxa"/>
        <w:tblCellMar>
          <w:left w:w="70" w:type="dxa"/>
          <w:right w:w="70" w:type="dxa"/>
        </w:tblCellMar>
        <w:tblLook w:val="04A0"/>
      </w:tblPr>
      <w:tblGrid>
        <w:gridCol w:w="810"/>
        <w:gridCol w:w="3402"/>
        <w:gridCol w:w="3262"/>
        <w:gridCol w:w="2806"/>
      </w:tblGrid>
      <w:tr w:rsidR="00317AAE" w:rsidRPr="00317AAE" w:rsidTr="007064E5">
        <w:trPr>
          <w:gridBefore w:val="1"/>
          <w:gridAfter w:val="1"/>
          <w:wBefore w:w="810" w:type="dxa"/>
          <w:wAfter w:w="2806" w:type="dxa"/>
          <w:trHeight w:val="319"/>
          <w:jc w:val="center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7AAE" w:rsidRPr="00317AAE" w:rsidRDefault="00317AAE" w:rsidP="007E53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317AA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 xml:space="preserve">Nome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científico</w:t>
            </w:r>
          </w:p>
        </w:tc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7AAE" w:rsidRPr="00317AAE" w:rsidRDefault="00317AAE" w:rsidP="007E53A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</w:pPr>
            <w:r w:rsidRPr="00317AA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t-BR"/>
              </w:rPr>
              <w:t>Nome em Português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Nycticorax nycticorax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savacu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Accipiter striatus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gavião-miúdo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Aramides saracura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saracura-do-mato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Pardirallus nigricans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saracura-sanã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Vanellus chilensis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quero-quero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Jacana jacana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jaçanã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Patagioenas picazuro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pombão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Leptotila verreauxi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juriti-pupu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Chlorostilbon lucidus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besourinho-de-bico-vermelho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Hylocharis chrysura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beija-flor-dourado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Myiopsitta monachus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caturrita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Furnarius rufus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joão-de-barro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Synallaxis spixi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joão-teneném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Camptostoma obsoletum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risadinha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Pitangus sulphuratus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bem-te-vi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Tyrannus melancholicus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suiriri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Cyclarhis gujanensis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pitiguari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Troglodytes musculus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corruíra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Turdus rufiventris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sabiá-laranjeira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Basileuterus culicivorus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pula-pula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Myiothlypis leucoblephara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pula-pula-assobiador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Molothrus bonariensis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vira-bosta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Coereba flaveola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cambacica</w:t>
            </w:r>
          </w:p>
        </w:tc>
      </w:tr>
      <w:tr w:rsidR="006B14F5" w:rsidRPr="007064E5" w:rsidTr="006B14F5">
        <w:tblPrEx>
          <w:jc w:val="left"/>
        </w:tblPrEx>
        <w:trPr>
          <w:trHeight w:val="319"/>
        </w:trPr>
        <w:tc>
          <w:tcPr>
            <w:tcW w:w="42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B14F5" w:rsidRDefault="006B14F5" w:rsidP="006B14F5">
            <w:pPr>
              <w:spacing w:after="60" w:line="240" w:lineRule="auto"/>
              <w:ind w:left="7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Euphonia chlorotica </w:t>
            </w:r>
          </w:p>
        </w:tc>
        <w:tc>
          <w:tcPr>
            <w:tcW w:w="6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14F5" w:rsidRPr="007064E5" w:rsidRDefault="006B14F5" w:rsidP="006B14F5">
            <w:pPr>
              <w:spacing w:before="60" w:after="60" w:line="240" w:lineRule="auto"/>
              <w:ind w:left="-982" w:firstLine="982"/>
              <w:rPr>
                <w:rFonts w:ascii="Arial" w:eastAsia="Times New Roman" w:hAnsi="Arial" w:cs="Arial"/>
                <w:sz w:val="18"/>
                <w:szCs w:val="18"/>
                <w:lang w:eastAsia="pt-BR"/>
              </w:rPr>
            </w:pPr>
            <w:r w:rsidRPr="007064E5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t>fim-fim</w:t>
            </w:r>
          </w:p>
        </w:tc>
      </w:tr>
    </w:tbl>
    <w:p w:rsidR="00317AAE" w:rsidRDefault="00317AAE"/>
    <w:p w:rsidR="001B1CB0" w:rsidRDefault="001B1CB0"/>
    <w:p w:rsidR="001B1CB0" w:rsidRDefault="001B1CB0" w:rsidP="001B1CB0">
      <w:pPr>
        <w:spacing w:after="120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594100"/>
            <wp:effectExtent l="19050" t="0" r="0" b="0"/>
            <wp:docPr id="1" name="Imagem 0" descr="Reunião do COAPOA0503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união do COAPOA05032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CB0" w:rsidRDefault="001B1CB0">
      <w:r>
        <w:t>Foto: Marco Aurélio Antunes</w:t>
      </w:r>
    </w:p>
    <w:p w:rsidR="001B1CB0" w:rsidRDefault="001B1CB0" w:rsidP="001B1CB0">
      <w:pPr>
        <w:spacing w:after="120"/>
      </w:pPr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5" name="Imagem 4" descr="Saída COAJB05032016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ída COAJB05032016 0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CB0" w:rsidRDefault="001B1CB0">
      <w:r>
        <w:t>Foto: Antônio Brum</w:t>
      </w:r>
    </w:p>
    <w:p w:rsidR="001B1CB0" w:rsidRDefault="001B1CB0" w:rsidP="001B1CB0">
      <w:pPr>
        <w:spacing w:after="120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Imagem 2" descr="Saída COAJB05032016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ída COAJB05032016 0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CB0" w:rsidRDefault="001B1CB0">
      <w:r>
        <w:t>Foto: Antônio Brum</w:t>
      </w:r>
    </w:p>
    <w:p w:rsidR="001B1CB0" w:rsidRDefault="001B1CB0" w:rsidP="001B1CB0">
      <w:pPr>
        <w:spacing w:after="120"/>
      </w:pPr>
      <w:r>
        <w:rPr>
          <w:noProof/>
          <w:lang w:eastAsia="pt-BR"/>
        </w:rPr>
        <w:drawing>
          <wp:inline distT="0" distB="0" distL="0" distR="0">
            <wp:extent cx="5400040" cy="4050030"/>
            <wp:effectExtent l="19050" t="0" r="0" b="0"/>
            <wp:docPr id="4" name="Imagem 3" descr="Saída COAJB05032016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ída COAJB05032016 0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CB0" w:rsidRDefault="001B1CB0" w:rsidP="001B1CB0">
      <w:pPr>
        <w:spacing w:after="0"/>
      </w:pPr>
      <w:r>
        <w:t>Foto: Antônio Brum</w:t>
      </w:r>
    </w:p>
    <w:sectPr w:rsidR="001B1CB0" w:rsidSect="000B1EF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17AAE"/>
    <w:rsid w:val="0005663D"/>
    <w:rsid w:val="000B1EF7"/>
    <w:rsid w:val="001B1CB0"/>
    <w:rsid w:val="00290C45"/>
    <w:rsid w:val="00317AAE"/>
    <w:rsid w:val="003235D5"/>
    <w:rsid w:val="00410E84"/>
    <w:rsid w:val="006B14F5"/>
    <w:rsid w:val="007064E5"/>
    <w:rsid w:val="00743AEC"/>
    <w:rsid w:val="007E53A2"/>
    <w:rsid w:val="00D91E45"/>
    <w:rsid w:val="00DC062B"/>
    <w:rsid w:val="00E2001F"/>
    <w:rsid w:val="00F95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E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17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17AAE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1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1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197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SERVER</cp:lastModifiedBy>
  <cp:revision>6</cp:revision>
  <dcterms:created xsi:type="dcterms:W3CDTF">2016-03-08T14:28:00Z</dcterms:created>
  <dcterms:modified xsi:type="dcterms:W3CDTF">2016-03-08T15:59:00Z</dcterms:modified>
</cp:coreProperties>
</file>