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98E4" w14:textId="18EA06C0" w:rsidR="00AE2F5B" w:rsidRDefault="006A7C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Lista das aves registradas na atividade de observação de aves no encontro mensal do CLUBE DE OBSERVADORES DE AVES DE PORTO ALEGRE - COA–POA </w:t>
      </w:r>
      <w:r w:rsidR="00490FD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2 de </w:t>
      </w:r>
      <w:r w:rsidR="003B5D4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setembro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de 202</w:t>
      </w:r>
      <w:r w:rsidR="003B5D4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3</w:t>
      </w:r>
    </w:p>
    <w:p w14:paraId="7A3D65C2" w14:textId="77777777" w:rsidR="00AE2F5B" w:rsidRDefault="006A7C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Local: Jardim Botânico de Porto Alegre, das 08:00h às 09:45h.</w:t>
      </w:r>
    </w:p>
    <w:p w14:paraId="2075CFF8" w14:textId="21D45F45" w:rsidR="00AE2F5B" w:rsidRDefault="006A7C84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Condições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climáticas: Tempo com sol, sem vento. Temperatura em torno de </w:t>
      </w:r>
      <w:r w:rsidR="00FF250D">
        <w:rPr>
          <w:rFonts w:ascii="Times New Roman" w:eastAsia="Times New Roman" w:hAnsi="Times New Roman" w:cs="Times New Roman"/>
          <w:color w:val="222222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ºC.</w:t>
      </w:r>
    </w:p>
    <w:p w14:paraId="62B826BF" w14:textId="659D901C" w:rsidR="00AE2F5B" w:rsidRDefault="006A7C84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Número de participantes da observação: </w:t>
      </w:r>
      <w:r w:rsidR="00387184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87184">
        <w:rPr>
          <w:rFonts w:ascii="Times New Roman" w:eastAsia="Times New Roman" w:hAnsi="Times New Roman" w:cs="Times New Roman"/>
          <w:color w:val="222222"/>
          <w:sz w:val="24"/>
          <w:szCs w:val="24"/>
        </w:rPr>
        <w:t>pessoas</w:t>
      </w:r>
    </w:p>
    <w:p w14:paraId="4DB35C6E" w14:textId="0320A171" w:rsidR="00AE2F5B" w:rsidRDefault="006A7C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1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Total de espécies registradas: 33</w:t>
      </w:r>
    </w:p>
    <w:tbl>
      <w:tblPr>
        <w:tblStyle w:val="a"/>
        <w:tblW w:w="66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24"/>
        <w:gridCol w:w="3190"/>
        <w:gridCol w:w="2678"/>
        <w:gridCol w:w="70"/>
      </w:tblGrid>
      <w:tr w:rsidR="00AE2F5B" w14:paraId="7967E079" w14:textId="77777777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EDC924" w14:textId="77777777" w:rsidR="00AE2F5B" w:rsidRDefault="00AE2F5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14A5A78" w14:textId="77777777" w:rsidR="00AE2F5B" w:rsidRDefault="006A7C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Nome científico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C7D991D" w14:textId="77777777" w:rsidR="00AE2F5B" w:rsidRDefault="006A7C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 em português</w:t>
            </w:r>
          </w:p>
        </w:tc>
      </w:tr>
      <w:tr w:rsidR="00AE2F5B" w14:paraId="3BACF813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A79957B" w14:textId="4492F9AA" w:rsidR="00AE2F5B" w:rsidRDefault="0054250F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8518C" w14:textId="77777777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Nannopterum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brasilianum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D34BC" w14:textId="77777777" w:rsidR="00AE2F5B" w:rsidRPr="006A7C84" w:rsidRDefault="006A7C8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biguá</w:t>
            </w:r>
          </w:p>
        </w:tc>
      </w:tr>
      <w:tr w:rsidR="00687577" w14:paraId="2DD17C16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8586605" w14:textId="5580C5E6" w:rsidR="00687577" w:rsidRDefault="0054250F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E9E5C" w14:textId="7FDC2958" w:rsidR="00687577" w:rsidRDefault="00B3436E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 w:rsidRPr="00B3436E">
              <w:rPr>
                <w:rFonts w:ascii="Arial" w:eastAsia="Arial" w:hAnsi="Arial" w:cs="Arial"/>
                <w:i/>
                <w:sz w:val="18"/>
                <w:szCs w:val="18"/>
              </w:rPr>
              <w:t>Ortalis</w:t>
            </w:r>
            <w:proofErr w:type="spellEnd"/>
            <w:r w:rsidRPr="00B3436E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3436E">
              <w:rPr>
                <w:rFonts w:ascii="Arial" w:eastAsia="Arial" w:hAnsi="Arial" w:cs="Arial"/>
                <w:i/>
                <w:sz w:val="18"/>
                <w:szCs w:val="18"/>
              </w:rPr>
              <w:t>squamata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DDDC3" w14:textId="06102859" w:rsidR="00687577" w:rsidRPr="006A7C84" w:rsidRDefault="006A7C8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</w:t>
            </w:r>
            <w:r w:rsidR="00DE5544"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racuã</w:t>
            </w:r>
            <w:proofErr w:type="spellEnd"/>
            <w:r w:rsidR="00B3436E"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-escamoso</w:t>
            </w:r>
          </w:p>
        </w:tc>
      </w:tr>
      <w:tr w:rsidR="00AE2F5B" w14:paraId="5972E4C6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5B5BA54" w14:textId="77777777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A2904" w14:textId="77777777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Aramides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saracura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46C13" w14:textId="77777777" w:rsidR="00AE2F5B" w:rsidRPr="006A7C84" w:rsidRDefault="006A7C8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saracura-do-mato</w:t>
            </w:r>
          </w:p>
        </w:tc>
      </w:tr>
      <w:tr w:rsidR="00AE2F5B" w14:paraId="65BE61D3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A1CA037" w14:textId="314B1DF1" w:rsidR="00AE2F5B" w:rsidRDefault="0054250F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B4E4D" w14:textId="7E11A27C" w:rsidR="00AE2F5B" w:rsidRDefault="00524E7B" w:rsidP="00524E7B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Phi</w:t>
            </w:r>
            <w:r w:rsidR="003A6339">
              <w:rPr>
                <w:rFonts w:ascii="Arial" w:eastAsia="Arial" w:hAnsi="Arial" w:cs="Arial"/>
                <w:i/>
                <w:sz w:val="18"/>
                <w:szCs w:val="18"/>
              </w:rPr>
              <w:t>mosus</w:t>
            </w:r>
            <w:proofErr w:type="spellEnd"/>
            <w:r w:rsidR="003A633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3A6339">
              <w:rPr>
                <w:rFonts w:ascii="Arial" w:eastAsia="Arial" w:hAnsi="Arial" w:cs="Arial"/>
                <w:i/>
                <w:sz w:val="18"/>
                <w:szCs w:val="18"/>
              </w:rPr>
              <w:t>infuscatus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79E3C" w14:textId="75B24F17" w:rsidR="00AE2F5B" w:rsidRPr="006A7C84" w:rsidRDefault="003A633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tapicurú</w:t>
            </w:r>
            <w:proofErr w:type="spellEnd"/>
          </w:p>
        </w:tc>
      </w:tr>
      <w:tr w:rsidR="00AE2F5B" w14:paraId="4B1821F7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A12DCB3" w14:textId="082F5954" w:rsidR="00AE2F5B" w:rsidRDefault="0054250F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98682" w14:textId="1E46B320" w:rsidR="00AE2F5B" w:rsidRDefault="00B12EDB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Car</w:t>
            </w:r>
            <w:r w:rsidR="00C54CFF">
              <w:rPr>
                <w:rFonts w:ascii="Arial" w:eastAsia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cara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plancus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A0E01" w14:textId="3E8E4C81" w:rsidR="00AE2F5B" w:rsidRPr="006A7C84" w:rsidRDefault="006A7C8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ca</w:t>
            </w:r>
            <w:r w:rsidR="00B12EDB"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rcará</w:t>
            </w:r>
          </w:p>
        </w:tc>
      </w:tr>
      <w:tr w:rsidR="00AE2F5B" w14:paraId="53859E82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8D6850E" w14:textId="3EAB2D1E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B310B" w14:textId="77777777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Chaetura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meridionalis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54D5C" w14:textId="77777777" w:rsidR="00AE2F5B" w:rsidRPr="006A7C84" w:rsidRDefault="006A7C8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andorinhão-do-temporal</w:t>
            </w:r>
          </w:p>
        </w:tc>
      </w:tr>
      <w:tr w:rsidR="000A02C2" w14:paraId="7130C860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B441544" w14:textId="7DD9B4B8" w:rsidR="000A02C2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07E0F" w14:textId="7B450080" w:rsidR="000A02C2" w:rsidRDefault="00D03C5D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 w:rsidRPr="00D03C5D">
              <w:rPr>
                <w:rFonts w:ascii="Arial" w:eastAsia="Arial" w:hAnsi="Arial" w:cs="Arial"/>
                <w:i/>
                <w:sz w:val="18"/>
                <w:szCs w:val="18"/>
              </w:rPr>
              <w:t>Thalurania</w:t>
            </w:r>
            <w:proofErr w:type="spellEnd"/>
            <w:r w:rsidRPr="00D03C5D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D03C5D">
              <w:rPr>
                <w:rFonts w:ascii="Arial" w:eastAsia="Arial" w:hAnsi="Arial" w:cs="Arial"/>
                <w:i/>
                <w:sz w:val="18"/>
                <w:szCs w:val="18"/>
              </w:rPr>
              <w:t>glaucopis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0F3AC" w14:textId="203ACC98" w:rsidR="000A02C2" w:rsidRPr="006A7C84" w:rsidRDefault="000A02C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beija-</w:t>
            </w:r>
            <w:r w:rsidR="00CC7F31"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flor-de-fronte-violeta</w:t>
            </w:r>
          </w:p>
        </w:tc>
      </w:tr>
      <w:tr w:rsidR="00AE2F5B" w14:paraId="7C18977F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354AA3B" w14:textId="75557B61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33F6C" w14:textId="77777777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Zenaida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auriculata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4EF9A" w14:textId="77777777" w:rsidR="00AE2F5B" w:rsidRPr="006A7C84" w:rsidRDefault="006A7C8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avoante</w:t>
            </w:r>
          </w:p>
        </w:tc>
      </w:tr>
      <w:tr w:rsidR="00AE2F5B" w14:paraId="65D16F84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678D7F3" w14:textId="3F493897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16602" w14:textId="77777777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Patagioenas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picazuro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347AC" w14:textId="77777777" w:rsidR="00AE2F5B" w:rsidRPr="006A7C84" w:rsidRDefault="006A7C8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pomba-asa-branca</w:t>
            </w:r>
          </w:p>
        </w:tc>
      </w:tr>
      <w:tr w:rsidR="00AE2F5B" w14:paraId="518A6F1F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EB01995" w14:textId="4420CFA2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241EC" w14:textId="77777777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Leptotila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verreauxi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7B795" w14:textId="77777777" w:rsidR="00AE2F5B" w:rsidRPr="006A7C84" w:rsidRDefault="006A7C8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juriti-</w:t>
            </w:r>
            <w:proofErr w:type="spellStart"/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pupu</w:t>
            </w:r>
            <w:proofErr w:type="spellEnd"/>
          </w:p>
        </w:tc>
      </w:tr>
      <w:tr w:rsidR="00AE2F5B" w14:paraId="428FD993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6D5E79B" w14:textId="24B11FAE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30778" w14:textId="77777777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Piaya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cayana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2381F" w14:textId="77777777" w:rsidR="00AE2F5B" w:rsidRPr="006A7C84" w:rsidRDefault="006A7C8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alma-de-gato</w:t>
            </w:r>
          </w:p>
        </w:tc>
      </w:tr>
      <w:tr w:rsidR="00AE2F5B" w14:paraId="4093B052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EBAE908" w14:textId="371AAB4D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AA9E1" w14:textId="3E7479D7" w:rsidR="00AE2F5B" w:rsidRDefault="004A64F1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 w:rsidRPr="004A64F1">
              <w:rPr>
                <w:rFonts w:ascii="Arial" w:eastAsia="Arial" w:hAnsi="Arial" w:cs="Arial"/>
                <w:i/>
                <w:sz w:val="18"/>
                <w:szCs w:val="18"/>
              </w:rPr>
              <w:t>Veniliornis</w:t>
            </w:r>
            <w:proofErr w:type="spellEnd"/>
            <w:r w:rsidRPr="004A64F1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A64F1">
              <w:rPr>
                <w:rFonts w:ascii="Arial" w:eastAsia="Arial" w:hAnsi="Arial" w:cs="Arial"/>
                <w:i/>
                <w:sz w:val="18"/>
                <w:szCs w:val="18"/>
              </w:rPr>
              <w:t>spilogaster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3EBA4" w14:textId="11917F40" w:rsidR="00AE2F5B" w:rsidRPr="006A7C84" w:rsidRDefault="0031457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</w:t>
            </w:r>
            <w:r w:rsidR="006A7C84"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ica</w:t>
            </w:r>
            <w:r w:rsidR="002D1A9E"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pauzinho</w:t>
            </w:r>
            <w:proofErr w:type="spellEnd"/>
            <w:r w:rsidR="002D1A9E"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-verde-carijó</w:t>
            </w:r>
          </w:p>
        </w:tc>
      </w:tr>
      <w:tr w:rsidR="00AE2F5B" w14:paraId="6587836B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CE00709" w14:textId="3A5D6C85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AEEE3" w14:textId="77777777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Myiopsitta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monachus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B55CE" w14:textId="77777777" w:rsidR="00AE2F5B" w:rsidRPr="006A7C84" w:rsidRDefault="006A7C8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caturrita</w:t>
            </w:r>
          </w:p>
        </w:tc>
      </w:tr>
      <w:tr w:rsidR="00F32B2E" w:rsidRPr="00F32B2E" w14:paraId="26638359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AC999EF" w14:textId="317CEA51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3152E" w14:textId="77777777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Brotogeris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chiriri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057C2" w14:textId="77777777" w:rsidR="00AE2F5B" w:rsidRPr="006A7C84" w:rsidRDefault="006A7C8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periquito-de-encontro-amarelo</w:t>
            </w:r>
          </w:p>
        </w:tc>
      </w:tr>
      <w:tr w:rsidR="00AE2F5B" w14:paraId="4E5AC845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2B2A6F3" w14:textId="1F45F5EC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BAC45" w14:textId="77777777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Furnarius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rufus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C8D6F" w14:textId="77777777" w:rsidR="00AE2F5B" w:rsidRPr="006A7C84" w:rsidRDefault="006A7C8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joão-de-barro</w:t>
            </w:r>
          </w:p>
        </w:tc>
      </w:tr>
      <w:tr w:rsidR="000A02C2" w14:paraId="0BCCF5B2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370DBA4" w14:textId="6CAA05E1" w:rsidR="000A02C2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72002" w14:textId="2BCC8FAD" w:rsidR="000A02C2" w:rsidRDefault="00675294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 w:rsidRPr="00675294">
              <w:rPr>
                <w:rFonts w:ascii="Arial" w:eastAsia="Arial" w:hAnsi="Arial" w:cs="Arial"/>
                <w:i/>
                <w:sz w:val="18"/>
                <w:szCs w:val="18"/>
              </w:rPr>
              <w:t>Camptostoma</w:t>
            </w:r>
            <w:proofErr w:type="spellEnd"/>
            <w:r w:rsidRPr="0067529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75294">
              <w:rPr>
                <w:rFonts w:ascii="Arial" w:eastAsia="Arial" w:hAnsi="Arial" w:cs="Arial"/>
                <w:i/>
                <w:sz w:val="18"/>
                <w:szCs w:val="18"/>
              </w:rPr>
              <w:t>obsoletum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3C943" w14:textId="7B242E6F" w:rsidR="000A02C2" w:rsidRPr="006A7C84" w:rsidRDefault="00C8052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risadinha</w:t>
            </w:r>
          </w:p>
        </w:tc>
      </w:tr>
      <w:tr w:rsidR="00AE2F5B" w14:paraId="116531FD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FA3A5FB" w14:textId="1F9CC5E3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37DAE" w14:textId="77777777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Cyclarhis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gujanensis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3A7B" w14:textId="77777777" w:rsidR="00AE2F5B" w:rsidRPr="006A7C84" w:rsidRDefault="006A7C8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pitiguari</w:t>
            </w:r>
            <w:proofErr w:type="spellEnd"/>
          </w:p>
        </w:tc>
      </w:tr>
      <w:tr w:rsidR="00AE2F5B" w14:paraId="5C91EBB2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23B7E51" w14:textId="6E76422B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9D2BC" w14:textId="77777777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Pitangus sulphuratus 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66EB5" w14:textId="77777777" w:rsidR="00AE2F5B" w:rsidRPr="006A7C84" w:rsidRDefault="006A7C8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bem-te-vi</w:t>
            </w:r>
          </w:p>
        </w:tc>
      </w:tr>
      <w:tr w:rsidR="00AE2F5B" w14:paraId="08F6E568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8F4CD96" w14:textId="099F2A1E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FE60E" w14:textId="77777777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Pygochelidon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cyanoleuca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99CF2" w14:textId="77777777" w:rsidR="00AE2F5B" w:rsidRPr="006A7C84" w:rsidRDefault="006A7C8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andorinha-pequena-de-casa</w:t>
            </w:r>
          </w:p>
        </w:tc>
      </w:tr>
      <w:tr w:rsidR="00AE2F5B" w14:paraId="7B72326C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2CB7311" w14:textId="42857D7A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A1410" w14:textId="77777777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Troglodytes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musculus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08F31" w14:textId="77777777" w:rsidR="00AE2F5B" w:rsidRPr="006A7C84" w:rsidRDefault="006A7C8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corruíra</w:t>
            </w:r>
          </w:p>
        </w:tc>
      </w:tr>
      <w:tr w:rsidR="00AE2F5B" w14:paraId="3BE9D444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7056174" w14:textId="03B7ED99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881AC" w14:textId="77777777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Turdus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rufiventris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377DB" w14:textId="77777777" w:rsidR="00AE2F5B" w:rsidRPr="006A7C84" w:rsidRDefault="006A7C8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sabiá-laranjeira</w:t>
            </w:r>
          </w:p>
        </w:tc>
      </w:tr>
      <w:tr w:rsidR="00AE2F5B" w14:paraId="71B0DAAC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4810807" w14:textId="26F3F313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DA76C" w14:textId="77777777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Turdus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leucomelas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C9A86" w14:textId="77777777" w:rsidR="00AE2F5B" w:rsidRPr="006A7C84" w:rsidRDefault="006A7C8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sabiá-barranco</w:t>
            </w:r>
          </w:p>
        </w:tc>
      </w:tr>
      <w:tr w:rsidR="00AE2F5B" w14:paraId="622F7F7F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8C1EA14" w14:textId="3A25B5D0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DC2D4" w14:textId="2038DEC8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Turdus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B616DC">
              <w:rPr>
                <w:rFonts w:ascii="Arial" w:eastAsia="Arial" w:hAnsi="Arial" w:cs="Arial"/>
                <w:i/>
                <w:sz w:val="18"/>
                <w:szCs w:val="18"/>
              </w:rPr>
              <w:t>albicollis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81663" w14:textId="69900AB4" w:rsidR="00AE2F5B" w:rsidRPr="006A7C84" w:rsidRDefault="006A7C8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sabiá-</w:t>
            </w:r>
            <w:r w:rsidR="009E56F5"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de-coleira</w:t>
            </w:r>
          </w:p>
        </w:tc>
      </w:tr>
      <w:tr w:rsidR="00AE2F5B" w14:paraId="68A72BD6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33B196E" w14:textId="0E0CBF60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B7930" w14:textId="77777777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Setophaga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pitiayumi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4F350" w14:textId="77777777" w:rsidR="00AE2F5B" w:rsidRPr="006A7C84" w:rsidRDefault="006A7C8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mariquita</w:t>
            </w:r>
          </w:p>
        </w:tc>
      </w:tr>
      <w:tr w:rsidR="00AE2F5B" w14:paraId="7A54741F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049A09C" w14:textId="344C0AE0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361C7" w14:textId="77777777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Geothlypis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aequinoctialis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AF8B8" w14:textId="77777777" w:rsidR="00AE2F5B" w:rsidRPr="006A7C84" w:rsidRDefault="006A7C8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pia-cobra</w:t>
            </w:r>
          </w:p>
        </w:tc>
      </w:tr>
      <w:tr w:rsidR="00AE2F5B" w14:paraId="0B8387EA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4F7BBD4" w14:textId="74A7D2DA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D8383" w14:textId="77777777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Basileuterus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culicivorus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B2E13" w14:textId="77777777" w:rsidR="00AE2F5B" w:rsidRPr="006A7C84" w:rsidRDefault="006A7C8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pula-pula</w:t>
            </w:r>
          </w:p>
        </w:tc>
      </w:tr>
      <w:tr w:rsidR="00AE2F5B" w14:paraId="60C3E41B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2E3E539" w14:textId="67922411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D8FDB" w14:textId="77777777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Molothrus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bonariensis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4775D" w14:textId="77777777" w:rsidR="00AE2F5B" w:rsidRPr="006A7C84" w:rsidRDefault="006A7C8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chupim</w:t>
            </w:r>
          </w:p>
        </w:tc>
      </w:tr>
      <w:tr w:rsidR="00AE2F5B" w14:paraId="5B5DF8A9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D9C4FBB" w14:textId="181AD589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BB8D7" w14:textId="77777777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Euphonia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chlorotica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EC5FA" w14:textId="77777777" w:rsidR="00AE2F5B" w:rsidRPr="006A7C84" w:rsidRDefault="006A7C8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fim-fim</w:t>
            </w:r>
          </w:p>
        </w:tc>
      </w:tr>
      <w:tr w:rsidR="00AE2F5B" w14:paraId="58DF6F5B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F195A83" w14:textId="4D1A7A57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23BBD" w14:textId="77777777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Coereba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flaveola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AADEF" w14:textId="77777777" w:rsidR="00AE2F5B" w:rsidRPr="006A7C84" w:rsidRDefault="006A7C8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cambacica</w:t>
            </w:r>
          </w:p>
        </w:tc>
      </w:tr>
      <w:tr w:rsidR="00AE2F5B" w14:paraId="021796A6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C47BD9D" w14:textId="0314D20A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203E0" w14:textId="77777777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Tangara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sayaca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BB265" w14:textId="77777777" w:rsidR="00AE2F5B" w:rsidRPr="006A7C84" w:rsidRDefault="006A7C8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sanhaço-cinzento</w:t>
            </w:r>
          </w:p>
        </w:tc>
      </w:tr>
      <w:tr w:rsidR="00AE2F5B" w14:paraId="34E419CD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DFB1C7E" w14:textId="6B2A739A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104D7" w14:textId="77777777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Saltator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similis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36846" w14:textId="77777777" w:rsidR="00AE2F5B" w:rsidRPr="006A7C84" w:rsidRDefault="006A7C8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trinca-ferro</w:t>
            </w:r>
          </w:p>
        </w:tc>
      </w:tr>
      <w:tr w:rsidR="006A1802" w14:paraId="5686D924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6BBFCD8" w14:textId="1689FEC9" w:rsidR="006A1802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FCE6C" w14:textId="74AC21A9" w:rsidR="006A1802" w:rsidRDefault="006A1802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Sicallis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flaveola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EEAEA" w14:textId="5CD1D223" w:rsidR="006A1802" w:rsidRPr="006A7C84" w:rsidRDefault="006A180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canário-da-terra</w:t>
            </w:r>
          </w:p>
        </w:tc>
      </w:tr>
      <w:tr w:rsidR="00AE2F5B" w14:paraId="73641F93" w14:textId="77777777">
        <w:trPr>
          <w:gridAfter w:val="1"/>
          <w:wAfter w:w="70" w:type="dxa"/>
          <w:trHeight w:val="300"/>
        </w:trPr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407FB6" w14:textId="55FB348D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705AB5" w14:textId="77777777" w:rsidR="00AE2F5B" w:rsidRDefault="006A7C84">
            <w:pPr>
              <w:spacing w:after="0" w:line="240" w:lineRule="auto"/>
              <w:ind w:firstLine="229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Zonotrichia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capensis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54B9AE" w14:textId="77777777" w:rsidR="00AE2F5B" w:rsidRPr="006A7C84" w:rsidRDefault="006A7C8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A7C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tico-tico</w:t>
            </w:r>
          </w:p>
        </w:tc>
      </w:tr>
    </w:tbl>
    <w:p w14:paraId="631C42A9" w14:textId="77777777" w:rsidR="00AE2F5B" w:rsidRDefault="006A7C84">
      <w:pPr>
        <w:tabs>
          <w:tab w:val="left" w:pos="555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AE2F5B">
      <w:pgSz w:w="11906" w:h="16838"/>
      <w:pgMar w:top="993" w:right="170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F5B"/>
    <w:rsid w:val="000275AB"/>
    <w:rsid w:val="000A02C2"/>
    <w:rsid w:val="00176D15"/>
    <w:rsid w:val="00287672"/>
    <w:rsid w:val="00293FE5"/>
    <w:rsid w:val="002D1A9E"/>
    <w:rsid w:val="00314571"/>
    <w:rsid w:val="00387184"/>
    <w:rsid w:val="003A6339"/>
    <w:rsid w:val="003B5D4A"/>
    <w:rsid w:val="00472081"/>
    <w:rsid w:val="00490FDA"/>
    <w:rsid w:val="004A64F1"/>
    <w:rsid w:val="00524E7B"/>
    <w:rsid w:val="0054250F"/>
    <w:rsid w:val="00675294"/>
    <w:rsid w:val="00687577"/>
    <w:rsid w:val="006A1802"/>
    <w:rsid w:val="006A7C84"/>
    <w:rsid w:val="00812B43"/>
    <w:rsid w:val="00985C67"/>
    <w:rsid w:val="009A1BA1"/>
    <w:rsid w:val="009E56F5"/>
    <w:rsid w:val="00A442E3"/>
    <w:rsid w:val="00AE2F5B"/>
    <w:rsid w:val="00B12EDB"/>
    <w:rsid w:val="00B3436E"/>
    <w:rsid w:val="00B616DC"/>
    <w:rsid w:val="00B91F31"/>
    <w:rsid w:val="00C54CFF"/>
    <w:rsid w:val="00C80520"/>
    <w:rsid w:val="00CC438A"/>
    <w:rsid w:val="00CC7F31"/>
    <w:rsid w:val="00D03C5D"/>
    <w:rsid w:val="00DE5544"/>
    <w:rsid w:val="00EE54EE"/>
    <w:rsid w:val="00F32B2E"/>
    <w:rsid w:val="00F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9709"/>
  <w15:docId w15:val="{E7AAC659-0306-49FC-B697-2D544B82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34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31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17AA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CB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2844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apple-converted-space">
    <w:name w:val="apple-converted-space"/>
    <w:basedOn w:val="Fontepargpadro"/>
    <w:rsid w:val="00BA4010"/>
  </w:style>
  <w:style w:type="character" w:styleId="Hyperlink">
    <w:name w:val="Hyperlink"/>
    <w:basedOn w:val="Fontepargpadro"/>
    <w:uiPriority w:val="99"/>
    <w:unhideWhenUsed/>
    <w:rsid w:val="00BA4010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k988SOfJpL0weNO9dLpFSjYrqQ==">AMUW2mWA+apDZJpthjY6GjOCRlijRQ76FDoYx1FRDV1E5LQwYxPXeKvvIh1K5uljMKxz3UiQZ/DH/M/EblFu2NS+ygYQ7oW21QFeQTrTbFG2wTJAaNFn2Rk1K47s6wbvGv5WuROfryFa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AntônioBrum Brum,A.C.</cp:lastModifiedBy>
  <cp:revision>29</cp:revision>
  <dcterms:created xsi:type="dcterms:W3CDTF">2023-11-27T01:43:00Z</dcterms:created>
  <dcterms:modified xsi:type="dcterms:W3CDTF">2023-11-27T02:04:00Z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c9a3aba51c1b7054ef305256eff1e8c3c7b7a145821fb6ac703042b723e416a3</vt:lpwstr>
  </property>
</Properties>
</file>